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AC" w:rsidRDefault="008939D0" w:rsidP="005213AC">
      <w:pPr>
        <w:tabs>
          <w:tab w:val="left" w:pos="7391"/>
        </w:tabs>
        <w:ind w:left="-360"/>
        <w:rPr>
          <w:b/>
          <w:bCs/>
          <w:rtl/>
          <w:lang w:bidi="ar-TN"/>
        </w:rPr>
      </w:pPr>
      <w:r>
        <w:rPr>
          <w:b/>
          <w:bCs/>
          <w:lang w:bidi="ar-TN"/>
        </w:rPr>
        <w:t xml:space="preserve"> </w:t>
      </w:r>
      <w:r w:rsidR="005213AC">
        <w:rPr>
          <w:b/>
          <w:bCs/>
          <w:lang w:bidi="ar-TN"/>
        </w:rPr>
        <w:t xml:space="preserve">     </w:t>
      </w:r>
    </w:p>
    <w:p w:rsidR="005213AC" w:rsidRPr="00932550" w:rsidRDefault="00902067" w:rsidP="005213AC">
      <w:pPr>
        <w:tabs>
          <w:tab w:val="left" w:pos="7391"/>
        </w:tabs>
        <w:rPr>
          <w:rFonts w:ascii="Traditional Arabic" w:hAnsi="Traditional Arabic" w:cs="Traditional Arabic"/>
          <w:b/>
          <w:bCs/>
          <w:rtl/>
          <w:lang w:bidi="ar-TN"/>
        </w:rPr>
      </w:pPr>
      <w:r>
        <w:rPr>
          <w:rFonts w:hint="cs"/>
          <w:b/>
          <w:bCs/>
          <w:rtl/>
          <w:lang w:bidi="ar-TN"/>
        </w:rPr>
        <w:t xml:space="preserve">   </w:t>
      </w:r>
      <w:r w:rsidR="00CE2483">
        <w:rPr>
          <w:rFonts w:ascii="Traditional Arabic" w:hAnsi="Traditional Arabic" w:cs="Traditional Arabic"/>
          <w:b/>
          <w:bCs/>
          <w:rtl/>
          <w:lang w:bidi="ar-TN"/>
        </w:rPr>
        <w:t>الجمهورية التونسيـــ</w:t>
      </w:r>
      <w:r w:rsidR="005213AC" w:rsidRPr="00932550">
        <w:rPr>
          <w:rFonts w:ascii="Traditional Arabic" w:hAnsi="Traditional Arabic" w:cs="Traditional Arabic"/>
          <w:b/>
          <w:bCs/>
          <w:rtl/>
          <w:lang w:bidi="ar-TN"/>
        </w:rPr>
        <w:t xml:space="preserve">ة                                                                </w:t>
      </w:r>
      <w:r w:rsidR="005213AC" w:rsidRPr="00932550">
        <w:rPr>
          <w:rFonts w:ascii="Traditional Arabic" w:hAnsi="Traditional Arabic" w:cs="Traditional Arabic"/>
          <w:b/>
          <w:bCs/>
          <w:rtl/>
          <w:lang w:bidi="ar-TN"/>
        </w:rPr>
        <w:tab/>
        <w:t xml:space="preserve"> </w:t>
      </w:r>
    </w:p>
    <w:p w:rsidR="005213AC" w:rsidRPr="00932550" w:rsidRDefault="00932550" w:rsidP="007D4D02">
      <w:pPr>
        <w:rPr>
          <w:rFonts w:ascii="Traditional Arabic" w:hAnsi="Traditional Arabic" w:cs="Traditional Arabic"/>
          <w:b/>
          <w:bCs/>
          <w:rtl/>
          <w:lang w:val="fr-FR" w:bidi="ar-TN"/>
        </w:rPr>
      </w:pPr>
      <w:r>
        <w:rPr>
          <w:rFonts w:ascii="Traditional Arabic" w:hAnsi="Traditional Arabic" w:cs="Traditional Arabic"/>
          <w:b/>
          <w:bCs/>
          <w:lang w:bidi="ar-TN"/>
        </w:rPr>
        <w:t xml:space="preserve">     </w:t>
      </w:r>
      <w:r w:rsidR="005213AC" w:rsidRPr="00932550">
        <w:rPr>
          <w:rFonts w:ascii="Traditional Arabic" w:hAnsi="Traditional Arabic" w:cs="Traditional Arabic"/>
          <w:b/>
          <w:bCs/>
          <w:rtl/>
          <w:lang w:bidi="ar-TN"/>
        </w:rPr>
        <w:t xml:space="preserve"> </w:t>
      </w:r>
      <w:r w:rsidR="00D44A99" w:rsidRPr="00932550">
        <w:rPr>
          <w:rFonts w:ascii="Traditional Arabic" w:hAnsi="Traditional Arabic" w:cs="Traditional Arabic"/>
          <w:b/>
          <w:bCs/>
          <w:rtl/>
          <w:lang w:bidi="ar-TN"/>
        </w:rPr>
        <w:t xml:space="preserve"> </w:t>
      </w:r>
      <w:r w:rsidR="005213AC" w:rsidRPr="00932550">
        <w:rPr>
          <w:rFonts w:ascii="Traditional Arabic" w:hAnsi="Traditional Arabic" w:cs="Traditional Arabic"/>
          <w:b/>
          <w:bCs/>
          <w:rtl/>
          <w:lang w:bidi="ar-TN"/>
        </w:rPr>
        <w:t xml:space="preserve"> </w:t>
      </w:r>
      <w:r w:rsidR="007D4D02">
        <w:rPr>
          <w:rFonts w:ascii="Traditional Arabic" w:hAnsi="Traditional Arabic" w:cs="Traditional Arabic" w:hint="cs"/>
          <w:b/>
          <w:bCs/>
          <w:rtl/>
          <w:lang w:bidi="ar-TN"/>
        </w:rPr>
        <w:t>وزارة</w:t>
      </w:r>
      <w:r w:rsidR="005213AC" w:rsidRPr="00932550">
        <w:rPr>
          <w:rFonts w:ascii="Traditional Arabic" w:hAnsi="Traditional Arabic" w:cs="Traditional Arabic"/>
          <w:b/>
          <w:bCs/>
          <w:rtl/>
          <w:lang w:bidi="ar-TN"/>
        </w:rPr>
        <w:t xml:space="preserve"> الع</w:t>
      </w:r>
      <w:r w:rsidR="00CE2483">
        <w:rPr>
          <w:rFonts w:ascii="Traditional Arabic" w:hAnsi="Traditional Arabic" w:cs="Traditional Arabic"/>
          <w:b/>
          <w:bCs/>
          <w:rtl/>
          <w:lang w:bidi="ar-TN"/>
        </w:rPr>
        <w:t>ـ</w:t>
      </w:r>
      <w:r w:rsidR="005213AC" w:rsidRPr="00932550">
        <w:rPr>
          <w:rFonts w:ascii="Traditional Arabic" w:hAnsi="Traditional Arabic" w:cs="Traditional Arabic"/>
          <w:b/>
          <w:bCs/>
          <w:rtl/>
          <w:lang w:bidi="ar-TN"/>
        </w:rPr>
        <w:t xml:space="preserve">دل </w:t>
      </w:r>
    </w:p>
    <w:p w:rsidR="000D0450" w:rsidRPr="00932550" w:rsidRDefault="005213AC" w:rsidP="0082792B">
      <w:pPr>
        <w:tabs>
          <w:tab w:val="left" w:pos="7391"/>
        </w:tabs>
        <w:ind w:left="-180"/>
        <w:rPr>
          <w:rFonts w:ascii="Traditional Arabic" w:hAnsi="Traditional Arabic" w:cs="Traditional Arabic"/>
          <w:b/>
          <w:bCs/>
          <w:lang w:bidi="ar-TN"/>
        </w:rPr>
      </w:pPr>
      <w:r w:rsidRPr="00932550">
        <w:rPr>
          <w:rFonts w:ascii="Traditional Arabic" w:hAnsi="Traditional Arabic" w:cs="Traditional Arabic"/>
          <w:b/>
          <w:bCs/>
          <w:lang w:bidi="ar-TN"/>
        </w:rPr>
        <w:t xml:space="preserve"> </w:t>
      </w:r>
      <w:r w:rsidR="00902067" w:rsidRPr="00932550">
        <w:rPr>
          <w:rFonts w:ascii="Traditional Arabic" w:hAnsi="Traditional Arabic" w:cs="Traditional Arabic"/>
          <w:b/>
          <w:bCs/>
          <w:rtl/>
          <w:lang w:bidi="ar-TN"/>
        </w:rPr>
        <w:t xml:space="preserve"> </w:t>
      </w:r>
      <w:r w:rsidRPr="00932550">
        <w:rPr>
          <w:rFonts w:ascii="Traditional Arabic" w:hAnsi="Traditional Arabic" w:cs="Traditional Arabic"/>
          <w:b/>
          <w:bCs/>
          <w:lang w:bidi="ar-TN"/>
        </w:rPr>
        <w:t xml:space="preserve">    </w:t>
      </w:r>
      <w:r w:rsidRPr="00932550">
        <w:rPr>
          <w:rFonts w:ascii="Traditional Arabic" w:hAnsi="Traditional Arabic" w:cs="Traditional Arabic"/>
          <w:b/>
          <w:bCs/>
          <w:rtl/>
          <w:lang w:bidi="ar-TN"/>
        </w:rPr>
        <w:t xml:space="preserve">الإدارة </w:t>
      </w:r>
      <w:proofErr w:type="spellStart"/>
      <w:r w:rsidRPr="00932550">
        <w:rPr>
          <w:rFonts w:ascii="Traditional Arabic" w:hAnsi="Traditional Arabic" w:cs="Traditional Arabic"/>
          <w:b/>
          <w:bCs/>
          <w:rtl/>
          <w:lang w:bidi="ar-TN"/>
        </w:rPr>
        <w:t>الجهوية</w:t>
      </w:r>
      <w:proofErr w:type="spellEnd"/>
      <w:r w:rsidRPr="00932550">
        <w:rPr>
          <w:rFonts w:ascii="Traditional Arabic" w:hAnsi="Traditional Arabic" w:cs="Traditional Arabic"/>
          <w:b/>
          <w:bCs/>
          <w:rtl/>
          <w:lang w:bidi="ar-TN"/>
        </w:rPr>
        <w:t xml:space="preserve"> </w:t>
      </w:r>
      <w:proofErr w:type="spellStart"/>
      <w:r w:rsidR="0082792B">
        <w:rPr>
          <w:rFonts w:ascii="Traditional Arabic" w:hAnsi="Traditional Arabic" w:cs="Traditional Arabic" w:hint="cs"/>
          <w:b/>
          <w:bCs/>
          <w:rtl/>
          <w:lang w:bidi="ar-TN"/>
        </w:rPr>
        <w:t>بقفصة</w:t>
      </w:r>
      <w:proofErr w:type="spellEnd"/>
    </w:p>
    <w:p w:rsidR="007A4DD8" w:rsidRPr="00683ADA" w:rsidRDefault="00F838B8" w:rsidP="00FA79E7">
      <w:pPr>
        <w:tabs>
          <w:tab w:val="left" w:pos="7391"/>
        </w:tabs>
        <w:ind w:left="-180"/>
        <w:rPr>
          <w:rFonts w:ascii="Traditional Arabic" w:hAnsi="Traditional Arabic" w:cs="Traditional Arabic"/>
          <w:b/>
          <w:bCs/>
          <w:rtl/>
          <w:lang w:val="fr-FR" w:bidi="ar-TN"/>
        </w:rPr>
      </w:pPr>
      <w:r>
        <w:rPr>
          <w:b/>
          <w:bCs/>
          <w:lang w:bidi="ar-TN"/>
        </w:rPr>
        <w:t xml:space="preserve">  </w:t>
      </w:r>
    </w:p>
    <w:p w:rsidR="003939D7" w:rsidRDefault="003939D7" w:rsidP="00BB2064">
      <w:pPr>
        <w:ind w:left="-360"/>
        <w:rPr>
          <w:b/>
          <w:bCs/>
          <w:sz w:val="28"/>
          <w:szCs w:val="28"/>
          <w:rtl/>
          <w:lang w:bidi="ar-TN"/>
        </w:rPr>
      </w:pPr>
    </w:p>
    <w:p w:rsidR="00186C7B" w:rsidRDefault="00186C7B" w:rsidP="00BB2064">
      <w:pPr>
        <w:ind w:left="-360"/>
        <w:rPr>
          <w:b/>
          <w:bCs/>
          <w:sz w:val="28"/>
          <w:szCs w:val="28"/>
          <w:rtl/>
          <w:lang w:bidi="ar-TN"/>
        </w:rPr>
      </w:pPr>
    </w:p>
    <w:p w:rsidR="007A4DD8" w:rsidRDefault="007A4DD8" w:rsidP="005213AC">
      <w:pPr>
        <w:rPr>
          <w:b/>
          <w:bCs/>
          <w:sz w:val="36"/>
          <w:szCs w:val="36"/>
          <w:rtl/>
          <w:lang w:bidi="ar-TN"/>
        </w:rPr>
      </w:pPr>
    </w:p>
    <w:p w:rsidR="007A4DD8" w:rsidRPr="00C8231C" w:rsidRDefault="00C8231C" w:rsidP="00C8231C">
      <w:pPr>
        <w:jc w:val="center"/>
        <w:rPr>
          <w:b/>
          <w:bCs/>
          <w:sz w:val="36"/>
          <w:szCs w:val="36"/>
          <w:u w:val="double"/>
          <w:rtl/>
          <w:lang w:bidi="ar-TN"/>
        </w:rPr>
      </w:pPr>
      <w:r>
        <w:rPr>
          <w:rFonts w:hint="cs"/>
          <w:b/>
          <w:bCs/>
          <w:sz w:val="36"/>
          <w:szCs w:val="36"/>
          <w:u w:val="double"/>
          <w:rtl/>
          <w:lang w:bidi="ar-TN"/>
        </w:rPr>
        <w:t>*</w:t>
      </w:r>
      <w:r w:rsidR="00662872" w:rsidRPr="00662872">
        <w:rPr>
          <w:rFonts w:ascii="Traditional Arabic" w:hAnsi="Traditional Arabic" w:cs="Traditional Arabic"/>
          <w:b/>
          <w:bCs/>
          <w:sz w:val="36"/>
          <w:szCs w:val="36"/>
          <w:u w:val="double"/>
          <w:lang w:bidi="ar-TN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86pt;height:6pt" fillcolor="black">
            <v:shadow color="#868686"/>
            <v:textpath style="font-family:&quot;Andalus&quot;;font-size:32pt;font-weight:bold" fitshape="t" trim="t" string="طلب أثمان أو بيا ن تقديري"/>
          </v:shape>
        </w:pict>
      </w:r>
      <w:r>
        <w:rPr>
          <w:rFonts w:hint="cs"/>
          <w:b/>
          <w:bCs/>
          <w:sz w:val="36"/>
          <w:szCs w:val="36"/>
          <w:u w:val="double"/>
          <w:rtl/>
          <w:lang w:bidi="ar-TN"/>
        </w:rPr>
        <w:t>*</w:t>
      </w:r>
    </w:p>
    <w:p w:rsidR="007A4DD8" w:rsidRPr="00932550" w:rsidRDefault="007A4DD8" w:rsidP="007A4DD8">
      <w:pPr>
        <w:ind w:left="26" w:right="-720" w:hanging="26"/>
        <w:rPr>
          <w:sz w:val="28"/>
          <w:szCs w:val="28"/>
          <w:rtl/>
          <w:lang w:bidi="ar-TN"/>
        </w:rPr>
      </w:pPr>
      <w:r w:rsidRPr="00932550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المزود</w:t>
      </w:r>
      <w:r w:rsidRPr="00932550">
        <w:rPr>
          <w:b/>
          <w:bCs/>
          <w:rtl/>
          <w:lang w:bidi="ar-TN"/>
        </w:rPr>
        <w:t>:</w:t>
      </w:r>
      <w:r w:rsidRPr="00932550">
        <w:rPr>
          <w:rFonts w:hint="cs"/>
          <w:rtl/>
          <w:lang w:bidi="ar-TN"/>
        </w:rPr>
        <w:t>.................................................................</w:t>
      </w:r>
      <w:r w:rsidR="00932550" w:rsidRPr="00932550">
        <w:rPr>
          <w:lang w:bidi="ar-TN"/>
        </w:rPr>
        <w:t>............................</w:t>
      </w:r>
      <w:r w:rsidRPr="00932550">
        <w:rPr>
          <w:rFonts w:hint="cs"/>
          <w:rtl/>
          <w:lang w:bidi="ar-TN"/>
        </w:rPr>
        <w:t>.........................................................................</w:t>
      </w:r>
    </w:p>
    <w:p w:rsidR="007A4DD8" w:rsidRPr="006E6D8D" w:rsidRDefault="007A4DD8" w:rsidP="007A4DD8">
      <w:pPr>
        <w:tabs>
          <w:tab w:val="left" w:pos="7380"/>
          <w:tab w:val="left" w:pos="8640"/>
          <w:tab w:val="left" w:pos="10080"/>
        </w:tabs>
        <w:ind w:right="-180"/>
        <w:rPr>
          <w:sz w:val="28"/>
          <w:szCs w:val="28"/>
          <w:rtl/>
          <w:lang w:bidi="ar-TN"/>
        </w:rPr>
      </w:pPr>
      <w:r w:rsidRPr="00932550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العنوان</w:t>
      </w:r>
      <w:r w:rsidRPr="00932550">
        <w:rPr>
          <w:b/>
          <w:bCs/>
          <w:rtl/>
          <w:lang w:bidi="ar-TN"/>
        </w:rPr>
        <w:t>:</w:t>
      </w:r>
      <w:r w:rsidRPr="00932550">
        <w:rPr>
          <w:rFonts w:hint="cs"/>
          <w:rtl/>
          <w:lang w:bidi="ar-TN"/>
        </w:rPr>
        <w:t>.................................................................</w:t>
      </w:r>
      <w:r w:rsidR="00932550">
        <w:rPr>
          <w:lang w:bidi="ar-TN"/>
        </w:rPr>
        <w:t>............................</w:t>
      </w:r>
      <w:r w:rsidRPr="00932550">
        <w:rPr>
          <w:rFonts w:hint="cs"/>
          <w:rtl/>
          <w:lang w:bidi="ar-TN"/>
        </w:rPr>
        <w:t>........................................................................</w:t>
      </w:r>
    </w:p>
    <w:p w:rsidR="007A4DD8" w:rsidRPr="006E6D8D" w:rsidRDefault="007A4DD8" w:rsidP="007A4DD8">
      <w:pPr>
        <w:rPr>
          <w:sz w:val="28"/>
          <w:szCs w:val="28"/>
          <w:rtl/>
          <w:lang w:bidi="ar-TN"/>
        </w:rPr>
      </w:pPr>
      <w:r w:rsidRPr="00932550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المعرف الجبائي</w:t>
      </w:r>
      <w:r w:rsidRPr="00932550">
        <w:rPr>
          <w:b/>
          <w:bCs/>
          <w:rtl/>
          <w:lang w:bidi="ar-TN"/>
        </w:rPr>
        <w:t>:</w:t>
      </w:r>
      <w:r w:rsidRPr="00932550">
        <w:rPr>
          <w:rFonts w:hint="cs"/>
          <w:sz w:val="22"/>
          <w:szCs w:val="22"/>
          <w:rtl/>
          <w:lang w:bidi="ar-TN"/>
        </w:rPr>
        <w:t>..............................................................</w:t>
      </w:r>
      <w:r w:rsidR="00932550">
        <w:rPr>
          <w:sz w:val="22"/>
          <w:szCs w:val="22"/>
          <w:lang w:bidi="ar-TN"/>
        </w:rPr>
        <w:t>.........................................</w:t>
      </w:r>
      <w:r w:rsidRPr="00932550">
        <w:rPr>
          <w:rFonts w:hint="cs"/>
          <w:sz w:val="22"/>
          <w:szCs w:val="22"/>
          <w:rtl/>
          <w:lang w:bidi="ar-TN"/>
        </w:rPr>
        <w:t>.................................................................</w:t>
      </w:r>
    </w:p>
    <w:p w:rsidR="000861A4" w:rsidRDefault="007A4DD8" w:rsidP="00D7660F">
      <w:pPr>
        <w:rPr>
          <w:sz w:val="28"/>
          <w:szCs w:val="28"/>
          <w:lang w:bidi="ar-TN"/>
        </w:rPr>
      </w:pPr>
      <w:r w:rsidRPr="00932550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الرجاء ذكر أفضل اثمان الأشغال أو المواد أو الخدمات المبينة فيما يلي قبل يوم</w:t>
      </w:r>
      <w:r w:rsidRPr="00932550">
        <w:rPr>
          <w:b/>
          <w:bCs/>
          <w:rtl/>
          <w:lang w:bidi="ar-TN"/>
        </w:rPr>
        <w:t>:</w:t>
      </w:r>
      <w:r w:rsidRPr="00932550">
        <w:rPr>
          <w:rFonts w:hint="cs"/>
          <w:rtl/>
          <w:lang w:bidi="ar-TN"/>
        </w:rPr>
        <w:t>................................................</w:t>
      </w:r>
    </w:p>
    <w:p w:rsidR="00C92B60" w:rsidRPr="00D7660F" w:rsidRDefault="00C92B60" w:rsidP="00D7660F">
      <w:pPr>
        <w:rPr>
          <w:sz w:val="28"/>
          <w:szCs w:val="28"/>
          <w:rtl/>
          <w:lang w:bidi="ar-TN"/>
        </w:rPr>
      </w:pPr>
    </w:p>
    <w:p w:rsidR="0044381A" w:rsidRDefault="00C92B60" w:rsidP="009E787B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fr-FR" w:bidi="ar-TN"/>
        </w:rPr>
      </w:pPr>
      <w:r w:rsidRPr="00932550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TN"/>
        </w:rPr>
        <w:t xml:space="preserve">إقـتناء </w:t>
      </w:r>
      <w:r w:rsidR="009E787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fr-FR" w:bidi="ar-TN"/>
        </w:rPr>
        <w:t>خراطيش حبر لآلات التخليص البريدي المركزة بالإدارة</w:t>
      </w:r>
    </w:p>
    <w:p w:rsidR="007202F6" w:rsidRPr="0044381A" w:rsidRDefault="009E787B" w:rsidP="0082792B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TN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fr-FR" w:bidi="ar-TN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fr-FR" w:bidi="ar-TN"/>
        </w:rPr>
        <w:t>الجهوية</w:t>
      </w:r>
      <w:proofErr w:type="spellEnd"/>
      <w:r w:rsidR="0044381A" w:rsidRPr="0044381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fr-FR" w:bidi="ar-TN"/>
        </w:rPr>
        <w:t xml:space="preserve"> </w:t>
      </w:r>
      <w:r w:rsidR="0044381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fr-FR" w:bidi="ar-TN"/>
        </w:rPr>
        <w:t xml:space="preserve">للعدل </w:t>
      </w:r>
      <w:proofErr w:type="spellStart"/>
      <w:r w:rsidR="0082792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fr-FR" w:bidi="ar-TN"/>
        </w:rPr>
        <w:t>بقفصة</w:t>
      </w:r>
      <w:proofErr w:type="spellEnd"/>
      <w:r w:rsidR="0044381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fr-FR" w:bidi="ar-TN"/>
        </w:rPr>
        <w:t xml:space="preserve"> والمحاكم الراجعة لها بالنظر.</w:t>
      </w:r>
      <w:r w:rsidR="0044381A" w:rsidRPr="00932550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TN"/>
        </w:rPr>
        <w:t xml:space="preserve">     </w:t>
      </w:r>
    </w:p>
    <w:tbl>
      <w:tblPr>
        <w:bidiVisual/>
        <w:tblW w:w="1094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4710"/>
        <w:gridCol w:w="850"/>
        <w:gridCol w:w="2410"/>
        <w:gridCol w:w="2268"/>
      </w:tblGrid>
      <w:tr w:rsidR="009E787B" w:rsidRPr="00E46FE5" w:rsidTr="00277A80">
        <w:trPr>
          <w:trHeight w:val="555"/>
        </w:trPr>
        <w:tc>
          <w:tcPr>
            <w:tcW w:w="707" w:type="dxa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thinDiagStripe" w:color="A6A6A6" w:themeColor="background1" w:themeShade="A6" w:fill="BFBFBF"/>
          </w:tcPr>
          <w:p w:rsidR="009E787B" w:rsidRPr="00932550" w:rsidRDefault="009E787B" w:rsidP="00351B3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93255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ع/ر</w:t>
            </w:r>
          </w:p>
          <w:p w:rsidR="009E787B" w:rsidRPr="00932550" w:rsidRDefault="009E787B" w:rsidP="00351B3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71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thinDiagStripe" w:color="A6A6A6" w:themeColor="background1" w:themeShade="A6" w:fill="BFBFBF"/>
          </w:tcPr>
          <w:p w:rsidR="009E787B" w:rsidRPr="00932550" w:rsidRDefault="009E787B" w:rsidP="00351B3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بيــان المـ</w:t>
            </w:r>
            <w:r w:rsidRPr="0093255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واد أو الخدمات</w:t>
            </w:r>
          </w:p>
          <w:p w:rsidR="009E787B" w:rsidRPr="00932550" w:rsidRDefault="009E787B" w:rsidP="00351B3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thinDiagStripe" w:color="A6A6A6" w:themeColor="background1" w:themeShade="A6" w:fill="BFBFBF"/>
          </w:tcPr>
          <w:p w:rsidR="009E787B" w:rsidRPr="00932550" w:rsidRDefault="009E787B" w:rsidP="0093255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ال</w:t>
            </w:r>
            <w:r w:rsidRPr="0093255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كمية</w:t>
            </w:r>
          </w:p>
          <w:p w:rsidR="009E787B" w:rsidRPr="00932550" w:rsidRDefault="009E787B" w:rsidP="00932550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41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thinDiagStripe" w:color="A6A6A6" w:themeColor="background1" w:themeShade="A6" w:fill="BFBFBF"/>
          </w:tcPr>
          <w:p w:rsidR="009E787B" w:rsidRDefault="009E787B" w:rsidP="00DB31C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TN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ثمـن الـوح</w:t>
            </w:r>
            <w:r w:rsidRPr="0093255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 xml:space="preserve">دة دون </w:t>
            </w:r>
          </w:p>
          <w:p w:rsidR="009E787B" w:rsidRPr="00932550" w:rsidRDefault="009E787B" w:rsidP="00DB31C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TN"/>
              </w:rPr>
            </w:pPr>
            <w:r w:rsidRPr="0093255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احتسـاب الأداءات</w:t>
            </w:r>
          </w:p>
        </w:tc>
        <w:tc>
          <w:tcPr>
            <w:tcW w:w="226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thinDiagStripe" w:color="A6A6A6" w:themeColor="background1" w:themeShade="A6" w:fill="BFBFBF"/>
          </w:tcPr>
          <w:p w:rsidR="009E787B" w:rsidRPr="00932550" w:rsidRDefault="009E787B" w:rsidP="00DB31C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</w:pPr>
            <w:r w:rsidRPr="0093255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TN"/>
              </w:rPr>
              <w:t>الثمن الجملي دون احتسـاب الأداءات</w:t>
            </w:r>
          </w:p>
        </w:tc>
      </w:tr>
      <w:tr w:rsidR="009E787B" w:rsidRPr="00E46FE5" w:rsidTr="0082792B">
        <w:trPr>
          <w:trHeight w:val="782"/>
        </w:trPr>
        <w:tc>
          <w:tcPr>
            <w:tcW w:w="707" w:type="dxa"/>
            <w:tcBorders>
              <w:top w:val="thickThin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787B" w:rsidRPr="00932550" w:rsidRDefault="009E787B" w:rsidP="0082792B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TN"/>
              </w:rPr>
            </w:pPr>
          </w:p>
          <w:p w:rsidR="009E787B" w:rsidRPr="00456F7A" w:rsidRDefault="009E787B" w:rsidP="0082792B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TN"/>
              </w:rPr>
            </w:pPr>
            <w:r w:rsidRPr="00932550">
              <w:rPr>
                <w:rFonts w:ascii="Traditional Arabic" w:hAnsi="Traditional Arabic" w:cs="Traditional Arabic"/>
                <w:b/>
                <w:bCs/>
                <w:lang w:bidi="ar-TN"/>
              </w:rPr>
              <w:t>01</w:t>
            </w:r>
          </w:p>
        </w:tc>
        <w:tc>
          <w:tcPr>
            <w:tcW w:w="4710" w:type="dxa"/>
            <w:tcBorders>
              <w:top w:val="thickThin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E787B" w:rsidRPr="003A16EA" w:rsidRDefault="006A6A05" w:rsidP="0082792B">
            <w:pPr>
              <w:jc w:val="right"/>
              <w:rPr>
                <w:rFonts w:ascii="Traditional Arabic" w:hAnsi="Traditional Arabic" w:cs="Traditional Arabic"/>
                <w:sz w:val="20"/>
                <w:szCs w:val="20"/>
                <w:rtl/>
                <w:lang w:val="fr-FR" w:bidi="ar-TN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val="fr-FR" w:bidi="ar-TN"/>
              </w:rPr>
              <w:t xml:space="preserve"> </w:t>
            </w:r>
            <w:r w:rsidR="003E0AF6" w:rsidRPr="003A16EA">
              <w:rPr>
                <w:rFonts w:ascii="Traditional Arabic" w:hAnsi="Traditional Arabic" w:cs="Traditional Arabic"/>
                <w:lang w:val="fr-FR" w:bidi="ar-TN"/>
              </w:rPr>
              <w:t>Cartouche</w:t>
            </w:r>
            <w:r w:rsidR="009E787B" w:rsidRPr="003A16EA">
              <w:rPr>
                <w:rFonts w:ascii="Traditional Arabic" w:hAnsi="Traditional Arabic" w:cs="Traditional Arabic"/>
                <w:lang w:val="fr-FR" w:bidi="ar-TN"/>
              </w:rPr>
              <w:t xml:space="preserve"> pour machine affranchir « NEOPOST </w:t>
            </w:r>
            <w:r w:rsidR="003E0AF6" w:rsidRPr="003A16EA">
              <w:rPr>
                <w:rFonts w:ascii="Traditional Arabic" w:hAnsi="Traditional Arabic" w:cs="Traditional Arabic"/>
                <w:lang w:val="fr-FR" w:bidi="ar-TN"/>
              </w:rPr>
              <w:t>IJ</w:t>
            </w:r>
            <w:r w:rsidR="009E787B" w:rsidRPr="003A16EA">
              <w:rPr>
                <w:rFonts w:ascii="Traditional Arabic" w:hAnsi="Traditional Arabic" w:cs="Traditional Arabic"/>
                <w:lang w:val="fr-FR" w:bidi="ar-TN"/>
              </w:rPr>
              <w:t xml:space="preserve"> </w:t>
            </w:r>
            <w:r w:rsidR="0082792B">
              <w:rPr>
                <w:rFonts w:ascii="Traditional Arabic" w:hAnsi="Traditional Arabic" w:cs="Traditional Arabic"/>
                <w:lang w:val="fr-FR" w:bidi="ar-TN"/>
              </w:rPr>
              <w:t>300</w:t>
            </w:r>
            <w:r w:rsidR="009E787B" w:rsidRPr="003A16EA">
              <w:rPr>
                <w:rFonts w:ascii="Traditional Arabic" w:hAnsi="Traditional Arabic" w:cs="Traditional Arabic"/>
                <w:lang w:val="fr-FR" w:bidi="ar-TN"/>
              </w:rPr>
              <w:t> »</w:t>
            </w:r>
          </w:p>
        </w:tc>
        <w:tc>
          <w:tcPr>
            <w:tcW w:w="850" w:type="dxa"/>
            <w:tcBorders>
              <w:top w:val="thickThin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787B" w:rsidRPr="00C8231C" w:rsidRDefault="009E787B" w:rsidP="0082792B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val="fr-FR" w:bidi="ar-TN"/>
              </w:rPr>
            </w:pPr>
          </w:p>
          <w:p w:rsidR="009E787B" w:rsidRPr="00511458" w:rsidRDefault="0082792B" w:rsidP="0082792B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val="fr-FR" w:bidi="ar-TN"/>
              </w:rPr>
            </w:pPr>
            <w:r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val="fr-FR" w:bidi="ar-TN"/>
              </w:rPr>
              <w:t>05</w:t>
            </w:r>
          </w:p>
        </w:tc>
        <w:tc>
          <w:tcPr>
            <w:tcW w:w="2410" w:type="dxa"/>
            <w:tcBorders>
              <w:top w:val="thickThin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E787B" w:rsidRPr="00E46FE5" w:rsidRDefault="009E787B" w:rsidP="007202F6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2268" w:type="dxa"/>
            <w:tcBorders>
              <w:top w:val="thickThin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E787B" w:rsidRPr="00E46FE5" w:rsidRDefault="009E787B" w:rsidP="00565441">
            <w:pPr>
              <w:rPr>
                <w:sz w:val="32"/>
                <w:szCs w:val="32"/>
                <w:rtl/>
                <w:lang w:bidi="ar-TN"/>
              </w:rPr>
            </w:pPr>
          </w:p>
        </w:tc>
      </w:tr>
      <w:tr w:rsidR="0082792B" w:rsidRPr="00E46FE5" w:rsidTr="0082792B">
        <w:trPr>
          <w:trHeight w:val="782"/>
        </w:trPr>
        <w:tc>
          <w:tcPr>
            <w:tcW w:w="707" w:type="dxa"/>
            <w:tcBorders>
              <w:top w:val="thickThin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2B" w:rsidRPr="00932550" w:rsidRDefault="0082792B" w:rsidP="0082792B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TN"/>
              </w:rPr>
            </w:pPr>
            <w:r>
              <w:rPr>
                <w:rFonts w:ascii="Traditional Arabic" w:hAnsi="Traditional Arabic" w:cs="Traditional Arabic"/>
                <w:b/>
                <w:bCs/>
                <w:lang w:bidi="ar-TN"/>
              </w:rPr>
              <w:t>02</w:t>
            </w:r>
          </w:p>
        </w:tc>
        <w:tc>
          <w:tcPr>
            <w:tcW w:w="4710" w:type="dxa"/>
            <w:tcBorders>
              <w:top w:val="thickThin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792B" w:rsidRDefault="0082792B" w:rsidP="0082792B">
            <w:pPr>
              <w:jc w:val="right"/>
              <w:rPr>
                <w:rFonts w:ascii="Traditional Arabic" w:hAnsi="Traditional Arabic" w:cs="Traditional Arabic"/>
                <w:b/>
                <w:bCs/>
                <w:rtl/>
                <w:lang w:val="fr-FR" w:bidi="ar-TN"/>
              </w:rPr>
            </w:pPr>
            <w:r w:rsidRPr="003A16EA">
              <w:rPr>
                <w:rFonts w:ascii="Traditional Arabic" w:hAnsi="Traditional Arabic" w:cs="Traditional Arabic"/>
                <w:lang w:val="fr-FR" w:bidi="ar-TN"/>
              </w:rPr>
              <w:t xml:space="preserve">Cartouche pour machine affranchir « NEOPOST IJ </w:t>
            </w:r>
            <w:r>
              <w:rPr>
                <w:rFonts w:ascii="Traditional Arabic" w:hAnsi="Traditional Arabic" w:cs="Traditional Arabic"/>
                <w:lang w:val="fr-FR" w:bidi="ar-TN"/>
              </w:rPr>
              <w:t>40</w:t>
            </w:r>
            <w:r w:rsidRPr="003A16EA">
              <w:rPr>
                <w:rFonts w:ascii="Traditional Arabic" w:hAnsi="Traditional Arabic" w:cs="Traditional Arabic"/>
                <w:lang w:val="fr-FR" w:bidi="ar-TN"/>
              </w:rPr>
              <w:t> »</w:t>
            </w:r>
          </w:p>
        </w:tc>
        <w:tc>
          <w:tcPr>
            <w:tcW w:w="850" w:type="dxa"/>
            <w:tcBorders>
              <w:top w:val="thickThin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792B" w:rsidRPr="00C8231C" w:rsidRDefault="0082792B" w:rsidP="0082792B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val="fr-FR" w:bidi="ar-TN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val="fr-FR" w:bidi="ar-TN"/>
              </w:rPr>
              <w:t>03</w:t>
            </w:r>
          </w:p>
        </w:tc>
        <w:tc>
          <w:tcPr>
            <w:tcW w:w="2410" w:type="dxa"/>
            <w:tcBorders>
              <w:top w:val="thickThin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792B" w:rsidRPr="00E46FE5" w:rsidRDefault="0082792B" w:rsidP="007202F6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2268" w:type="dxa"/>
            <w:tcBorders>
              <w:top w:val="thickThinSmallGap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2792B" w:rsidRPr="00E46FE5" w:rsidRDefault="0082792B" w:rsidP="00565441">
            <w:pPr>
              <w:rPr>
                <w:sz w:val="32"/>
                <w:szCs w:val="32"/>
                <w:rtl/>
                <w:lang w:bidi="ar-TN"/>
              </w:rPr>
            </w:pPr>
          </w:p>
        </w:tc>
      </w:tr>
      <w:tr w:rsidR="00A823A6" w:rsidRPr="00E46FE5" w:rsidTr="00277A80">
        <w:trPr>
          <w:trHeight w:val="541"/>
        </w:trPr>
        <w:tc>
          <w:tcPr>
            <w:tcW w:w="6267" w:type="dxa"/>
            <w:gridSpan w:val="3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A823A6" w:rsidRPr="00C4532F" w:rsidRDefault="00A823A6" w:rsidP="000215E8">
            <w:pPr>
              <w:rPr>
                <w:rFonts w:cs="Traditional Arabic"/>
                <w:b/>
                <w:bCs/>
                <w:u w:val="single"/>
                <w:rtl/>
                <w:lang w:bidi="ar-TN"/>
              </w:rPr>
            </w:pPr>
            <w:proofErr w:type="gramStart"/>
            <w:r w:rsidRPr="00C4532F">
              <w:rPr>
                <w:rFonts w:cs="Traditional Arabic"/>
                <w:b/>
                <w:bCs/>
                <w:u w:val="single"/>
                <w:rtl/>
                <w:lang w:bidi="ar-TN"/>
              </w:rPr>
              <w:t>ملاحظة</w:t>
            </w:r>
            <w:proofErr w:type="gramEnd"/>
            <w:r w:rsidRPr="00C4532F">
              <w:rPr>
                <w:rFonts w:cs="Traditional Arabic"/>
                <w:b/>
                <w:bCs/>
                <w:u w:val="single"/>
                <w:rtl/>
                <w:lang w:bidi="ar-TN"/>
              </w:rPr>
              <w:t>:</w:t>
            </w:r>
          </w:p>
          <w:p w:rsidR="00A823A6" w:rsidRPr="00456F7A" w:rsidRDefault="00A823A6" w:rsidP="00456F7A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TN"/>
              </w:rPr>
              <w:t>-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TN"/>
              </w:rPr>
              <w:t>ضرورة وضع طلب الأثمان في ظرف مغلق يحمل فقط "إستشارة لايفتح أو طلب أثمان وموضوعها" دون ذكر أو وضع أي تنصيص أو ختم على الظرف تشير إلى إسم المزود.</w:t>
            </w:r>
          </w:p>
          <w:p w:rsidR="00456F7A" w:rsidRDefault="00456F7A" w:rsidP="00456F7A">
            <w:pPr>
              <w:ind w:left="64" w:hanging="13"/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val="fr-FR" w:bidi="ar-TN"/>
              </w:rPr>
            </w:pPr>
            <w:r>
              <w:rPr>
                <w:b/>
                <w:bCs/>
                <w:sz w:val="22"/>
                <w:szCs w:val="22"/>
                <w:lang w:bidi="ar-TN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 xml:space="preserve"> </w:t>
            </w:r>
            <w:r w:rsidRPr="00814E6A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TN"/>
              </w:rPr>
              <w:t xml:space="preserve">تحتفظ الإدارة بحقها في تغيير حجم الطلبات سواء بالزيادة أو النقصان في حدود 20 </w:t>
            </w:r>
            <w:r w:rsidRPr="00814E6A"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val="fr-FR" w:bidi="ar-TN"/>
              </w:rPr>
              <w:t>%</w:t>
            </w:r>
            <w:r w:rsidRPr="00814E6A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val="fr-FR" w:bidi="ar-TN"/>
              </w:rPr>
              <w:t xml:space="preserve"> ولا يمكن للعارض المطالبة بأي تعويض أو مراجعة الأثمان المقترحة بعرضه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val="fr-FR" w:bidi="ar-TN"/>
              </w:rPr>
              <w:t>.</w:t>
            </w:r>
          </w:p>
          <w:p w:rsidR="00A823A6" w:rsidRPr="00456F7A" w:rsidRDefault="00A823A6" w:rsidP="00AD5104">
            <w:pPr>
              <w:rPr>
                <w:b/>
                <w:bCs/>
                <w:sz w:val="22"/>
                <w:szCs w:val="22"/>
                <w:rtl/>
                <w:lang w:val="fr-FR" w:bidi="ar-TN"/>
              </w:rPr>
            </w:pPr>
          </w:p>
          <w:p w:rsidR="00A823A6" w:rsidRPr="00932550" w:rsidRDefault="00A823A6" w:rsidP="00AD5104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23A6" w:rsidRPr="00932550" w:rsidRDefault="00A823A6" w:rsidP="00DB31C9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TN"/>
              </w:rPr>
            </w:pPr>
            <w:r w:rsidRPr="00932550">
              <w:rPr>
                <w:rFonts w:ascii="Traditional Arabic" w:hAnsi="Traditional Arabic" w:cs="Traditional Arabic"/>
                <w:b/>
                <w:bCs/>
                <w:rtl/>
                <w:lang w:bidi="ar-TN"/>
              </w:rPr>
              <w:t>المجموع:</w:t>
            </w:r>
            <w:r w:rsidRPr="00932550">
              <w:rPr>
                <w:rFonts w:ascii="Traditional Arabic" w:hAnsi="Traditional Arabic" w:cs="Traditional Arabic"/>
                <w:b/>
                <w:bCs/>
                <w:lang w:bidi="ar-TN"/>
              </w:rPr>
              <w:t xml:space="preserve">H.TVA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823A6" w:rsidRPr="00932550" w:rsidRDefault="00A823A6" w:rsidP="00C46FBB">
            <w:pPr>
              <w:rPr>
                <w:rtl/>
                <w:lang w:bidi="ar-TN"/>
              </w:rPr>
            </w:pPr>
            <w:r w:rsidRPr="00932550">
              <w:rPr>
                <w:rFonts w:hint="cs"/>
                <w:rtl/>
                <w:lang w:bidi="ar-TN"/>
              </w:rPr>
              <w:t>..............</w:t>
            </w:r>
            <w:r>
              <w:rPr>
                <w:rFonts w:hint="cs"/>
                <w:rtl/>
                <w:lang w:bidi="ar-TN"/>
              </w:rPr>
              <w:t>.....</w:t>
            </w:r>
            <w:r w:rsidR="00032487">
              <w:rPr>
                <w:rFonts w:hint="cs"/>
                <w:rtl/>
                <w:lang w:bidi="ar-TN"/>
              </w:rPr>
              <w:t>....</w:t>
            </w:r>
            <w:r>
              <w:rPr>
                <w:rFonts w:hint="cs"/>
                <w:rtl/>
                <w:lang w:bidi="ar-TN"/>
              </w:rPr>
              <w:t>..</w:t>
            </w:r>
            <w:r w:rsidRPr="00932550">
              <w:rPr>
                <w:rFonts w:hint="cs"/>
                <w:rtl/>
                <w:lang w:bidi="ar-TN"/>
              </w:rPr>
              <w:t>......</w:t>
            </w:r>
          </w:p>
        </w:tc>
      </w:tr>
      <w:tr w:rsidR="00A823A6" w:rsidRPr="00E46FE5" w:rsidTr="00277A80">
        <w:trPr>
          <w:trHeight w:val="439"/>
        </w:trPr>
        <w:tc>
          <w:tcPr>
            <w:tcW w:w="6267" w:type="dxa"/>
            <w:gridSpan w:val="3"/>
            <w:vMerge/>
            <w:tcBorders>
              <w:left w:val="nil"/>
              <w:right w:val="double" w:sz="4" w:space="0" w:color="auto"/>
            </w:tcBorders>
          </w:tcPr>
          <w:p w:rsidR="00A823A6" w:rsidRPr="00E46FE5" w:rsidRDefault="00A823A6" w:rsidP="00BE7787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A823A6" w:rsidRPr="00932550" w:rsidRDefault="00A823A6" w:rsidP="00DB31C9">
            <w:pPr>
              <w:jc w:val="center"/>
              <w:rPr>
                <w:rFonts w:ascii="Traditional Arabic" w:hAnsi="Traditional Arabic" w:cs="Traditional Arabic"/>
                <w:b/>
                <w:bCs/>
                <w:lang w:val="fr-FR" w:bidi="ar-TN"/>
              </w:rPr>
            </w:pPr>
            <w:r w:rsidRPr="00932550">
              <w:rPr>
                <w:rFonts w:ascii="Traditional Arabic" w:hAnsi="Traditional Arabic" w:cs="Traditional Arabic"/>
                <w:b/>
                <w:bCs/>
                <w:rtl/>
                <w:lang w:bidi="ar-TN"/>
              </w:rPr>
              <w:t xml:space="preserve">  </w:t>
            </w:r>
            <w:r w:rsidRPr="00932550">
              <w:rPr>
                <w:rFonts w:ascii="Traditional Arabic" w:hAnsi="Traditional Arabic" w:cs="Traditional Arabic"/>
                <w:b/>
                <w:bCs/>
                <w:lang w:val="fr-FR" w:bidi="ar-TN"/>
              </w:rPr>
              <w:t>TVA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823A6" w:rsidRPr="00932550" w:rsidRDefault="00A823A6" w:rsidP="00C46FBB">
            <w:pPr>
              <w:rPr>
                <w:lang w:bidi="ar-TN"/>
              </w:rPr>
            </w:pPr>
            <w:r w:rsidRPr="00932550">
              <w:rPr>
                <w:lang w:bidi="ar-TN"/>
              </w:rPr>
              <w:t>……</w:t>
            </w:r>
            <w:r>
              <w:rPr>
                <w:rFonts w:hint="cs"/>
                <w:rtl/>
                <w:lang w:bidi="ar-TN"/>
              </w:rPr>
              <w:t>......</w:t>
            </w:r>
            <w:r w:rsidR="00032487">
              <w:rPr>
                <w:rFonts w:hint="cs"/>
                <w:rtl/>
                <w:lang w:bidi="ar-TN"/>
              </w:rPr>
              <w:t>.....</w:t>
            </w:r>
            <w:r w:rsidRPr="00932550">
              <w:rPr>
                <w:lang w:bidi="ar-TN"/>
              </w:rPr>
              <w:t>………</w:t>
            </w:r>
          </w:p>
        </w:tc>
      </w:tr>
      <w:tr w:rsidR="00A823A6" w:rsidRPr="00E46FE5" w:rsidTr="00277A80">
        <w:trPr>
          <w:trHeight w:val="486"/>
        </w:trPr>
        <w:tc>
          <w:tcPr>
            <w:tcW w:w="6267" w:type="dxa"/>
            <w:gridSpan w:val="3"/>
            <w:vMerge/>
            <w:tcBorders>
              <w:left w:val="nil"/>
              <w:right w:val="double" w:sz="4" w:space="0" w:color="auto"/>
            </w:tcBorders>
          </w:tcPr>
          <w:p w:rsidR="00A823A6" w:rsidRPr="009E1228" w:rsidRDefault="00A823A6" w:rsidP="00DB31C9">
            <w:pPr>
              <w:rPr>
                <w:b/>
                <w:bCs/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2410" w:type="dxa"/>
            <w:tcBorders>
              <w:left w:val="double" w:sz="4" w:space="0" w:color="auto"/>
              <w:bottom w:val="thickThinSmallGap" w:sz="12" w:space="0" w:color="auto"/>
              <w:right w:val="double" w:sz="4" w:space="0" w:color="auto"/>
            </w:tcBorders>
          </w:tcPr>
          <w:p w:rsidR="00A823A6" w:rsidRPr="00932550" w:rsidRDefault="00A823A6" w:rsidP="0051145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val="fr-FR" w:bidi="ar-TN"/>
              </w:rPr>
            </w:pPr>
            <w:r w:rsidRPr="00932550">
              <w:rPr>
                <w:rFonts w:ascii="Traditional Arabic" w:hAnsi="Traditional Arabic" w:cs="Traditional Arabic"/>
                <w:b/>
                <w:bCs/>
                <w:rtl/>
                <w:lang w:bidi="ar-TN"/>
              </w:rPr>
              <w:t xml:space="preserve">المجمــوع : </w:t>
            </w:r>
            <w:r w:rsidRPr="00932550">
              <w:rPr>
                <w:rFonts w:ascii="Traditional Arabic" w:hAnsi="Traditional Arabic" w:cs="Traditional Arabic"/>
                <w:b/>
                <w:bCs/>
                <w:lang w:bidi="ar-TN"/>
              </w:rPr>
              <w:t xml:space="preserve"> T.T.C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thickThinSmallGap" w:sz="12" w:space="0" w:color="auto"/>
              <w:right w:val="double" w:sz="4" w:space="0" w:color="auto"/>
            </w:tcBorders>
            <w:shd w:val="clear" w:color="auto" w:fill="auto"/>
          </w:tcPr>
          <w:p w:rsidR="00A823A6" w:rsidRPr="00932550" w:rsidRDefault="00A823A6" w:rsidP="00C46FBB">
            <w:pPr>
              <w:rPr>
                <w:lang w:bidi="ar-TN"/>
              </w:rPr>
            </w:pPr>
            <w:r w:rsidRPr="00932550">
              <w:rPr>
                <w:lang w:bidi="ar-TN"/>
              </w:rPr>
              <w:t>………</w:t>
            </w:r>
            <w:r>
              <w:rPr>
                <w:rFonts w:hint="cs"/>
                <w:rtl/>
                <w:lang w:bidi="ar-TN"/>
              </w:rPr>
              <w:t>......</w:t>
            </w:r>
            <w:r w:rsidR="00032487">
              <w:rPr>
                <w:rFonts w:hint="cs"/>
                <w:rtl/>
                <w:lang w:bidi="ar-TN"/>
              </w:rPr>
              <w:t>....</w:t>
            </w:r>
            <w:r>
              <w:rPr>
                <w:rFonts w:hint="cs"/>
                <w:rtl/>
                <w:lang w:bidi="ar-TN"/>
              </w:rPr>
              <w:t>.</w:t>
            </w:r>
            <w:r w:rsidRPr="00932550">
              <w:rPr>
                <w:lang w:bidi="ar-TN"/>
              </w:rPr>
              <w:t>……</w:t>
            </w:r>
          </w:p>
        </w:tc>
      </w:tr>
      <w:tr w:rsidR="00B323D0" w:rsidRPr="00E46FE5" w:rsidTr="00B323D0">
        <w:trPr>
          <w:trHeight w:val="630"/>
        </w:trPr>
        <w:tc>
          <w:tcPr>
            <w:tcW w:w="6267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B323D0" w:rsidRPr="009E1228" w:rsidRDefault="00B323D0" w:rsidP="00DB31C9">
            <w:pPr>
              <w:rPr>
                <w:b/>
                <w:bCs/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4678" w:type="dxa"/>
            <w:gridSpan w:val="2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B323D0" w:rsidRPr="00932550" w:rsidRDefault="00B323D0" w:rsidP="00C46FBB">
            <w:pPr>
              <w:rPr>
                <w:lang w:bidi="ar-TN"/>
              </w:rPr>
            </w:pPr>
          </w:p>
        </w:tc>
      </w:tr>
    </w:tbl>
    <w:p w:rsidR="002C4D63" w:rsidRDefault="002C4D63" w:rsidP="0067225D">
      <w:pPr>
        <w:tabs>
          <w:tab w:val="left" w:pos="4620"/>
        </w:tabs>
        <w:rPr>
          <w:sz w:val="28"/>
          <w:szCs w:val="28"/>
          <w:lang w:bidi="ar-TN"/>
        </w:rPr>
      </w:pPr>
    </w:p>
    <w:p w:rsidR="00C46FBB" w:rsidRPr="00A13E27" w:rsidRDefault="002C4D63" w:rsidP="00535AB9">
      <w:pPr>
        <w:rPr>
          <w:sz w:val="28"/>
          <w:szCs w:val="28"/>
          <w:rtl/>
          <w:lang w:bidi="ar-TN"/>
        </w:rPr>
      </w:pPr>
      <w:r>
        <w:rPr>
          <w:sz w:val="28"/>
          <w:szCs w:val="28"/>
          <w:lang w:bidi="ar-TN"/>
        </w:rPr>
        <w:t xml:space="preserve">     </w:t>
      </w:r>
      <w:r w:rsidR="007A4DD8">
        <w:rPr>
          <w:rFonts w:hint="cs"/>
          <w:sz w:val="28"/>
          <w:szCs w:val="28"/>
          <w:rtl/>
          <w:lang w:bidi="ar-TN"/>
        </w:rPr>
        <w:t xml:space="preserve">  </w:t>
      </w:r>
      <w:r w:rsidR="007A4DD8" w:rsidRPr="00932550">
        <w:rPr>
          <w:rFonts w:ascii="Traditional Arabic" w:hAnsi="Traditional Arabic" w:cs="Traditional Arabic"/>
          <w:b/>
          <w:bCs/>
          <w:rtl/>
          <w:lang w:bidi="ar-TN"/>
        </w:rPr>
        <w:t>أوقف بمبلغ</w:t>
      </w:r>
      <w:r w:rsidR="0073451D">
        <w:rPr>
          <w:sz w:val="28"/>
          <w:szCs w:val="28"/>
          <w:lang w:bidi="ar-TN"/>
        </w:rPr>
        <w:t xml:space="preserve"> </w:t>
      </w:r>
      <w:r w:rsidR="007A4DD8" w:rsidRPr="00932550">
        <w:rPr>
          <w:b/>
          <w:bCs/>
          <w:rtl/>
          <w:lang w:bidi="ar-TN"/>
        </w:rPr>
        <w:t>:</w:t>
      </w:r>
      <w:r w:rsidR="007A4DD8" w:rsidRPr="00932550">
        <w:rPr>
          <w:rFonts w:hint="cs"/>
          <w:rtl/>
          <w:lang w:bidi="ar-TN"/>
        </w:rPr>
        <w:t>..................................................</w:t>
      </w:r>
      <w:r w:rsidR="00932550">
        <w:rPr>
          <w:rFonts w:hint="cs"/>
          <w:rtl/>
          <w:lang w:bidi="ar-TN"/>
        </w:rPr>
        <w:t>.............................</w:t>
      </w:r>
      <w:r w:rsidR="007A4DD8" w:rsidRPr="00932550">
        <w:rPr>
          <w:rFonts w:hint="cs"/>
          <w:rtl/>
          <w:lang w:bidi="ar-TN"/>
        </w:rPr>
        <w:t>.........................................................................</w:t>
      </w:r>
      <w:r w:rsidR="00C46FBB" w:rsidRPr="00932550">
        <w:rPr>
          <w:lang w:bidi="ar-TN"/>
        </w:rPr>
        <w:t xml:space="preserve">     </w:t>
      </w:r>
      <w:r w:rsidR="00C46FBB">
        <w:rPr>
          <w:sz w:val="28"/>
          <w:szCs w:val="28"/>
          <w:lang w:bidi="ar-TN"/>
        </w:rPr>
        <w:t xml:space="preserve"> </w:t>
      </w:r>
    </w:p>
    <w:p w:rsidR="007A4DD8" w:rsidRDefault="007A4DD8" w:rsidP="007A4DD8">
      <w:pPr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</w:t>
      </w:r>
      <w:r w:rsidRPr="00932550">
        <w:rPr>
          <w:rFonts w:ascii="Traditional Arabic" w:hAnsi="Traditional Arabic" w:cs="Traditional Arabic"/>
          <w:b/>
          <w:bCs/>
          <w:rtl/>
          <w:lang w:bidi="ar-TN"/>
        </w:rPr>
        <w:t>أجل صلوحية الأثمان</w:t>
      </w:r>
      <w:r w:rsidR="0073451D">
        <w:rPr>
          <w:sz w:val="28"/>
          <w:szCs w:val="28"/>
          <w:lang w:bidi="ar-TN"/>
        </w:rPr>
        <w:t xml:space="preserve"> </w:t>
      </w:r>
      <w:r w:rsidRPr="00932550">
        <w:rPr>
          <w:b/>
          <w:bCs/>
          <w:rtl/>
          <w:lang w:bidi="ar-TN"/>
        </w:rPr>
        <w:t>:</w:t>
      </w:r>
      <w:r w:rsidRPr="00932550">
        <w:rPr>
          <w:rFonts w:hint="cs"/>
          <w:rtl/>
          <w:lang w:bidi="ar-TN"/>
        </w:rPr>
        <w:t>.............................................</w:t>
      </w:r>
      <w:r w:rsidR="00932550">
        <w:rPr>
          <w:rFonts w:hint="cs"/>
          <w:rtl/>
          <w:lang w:bidi="ar-TN"/>
        </w:rPr>
        <w:t>..............................</w:t>
      </w:r>
      <w:r w:rsidRPr="00932550">
        <w:rPr>
          <w:rFonts w:hint="cs"/>
          <w:rtl/>
          <w:lang w:bidi="ar-TN"/>
        </w:rPr>
        <w:t>.............................................................</w:t>
      </w:r>
      <w:r w:rsidR="00C8231C">
        <w:rPr>
          <w:lang w:bidi="ar-TN"/>
        </w:rPr>
        <w:t>.</w:t>
      </w:r>
      <w:r w:rsidRPr="00932550">
        <w:rPr>
          <w:rFonts w:hint="cs"/>
          <w:rtl/>
          <w:lang w:bidi="ar-TN"/>
        </w:rPr>
        <w:t>......</w:t>
      </w:r>
    </w:p>
    <w:p w:rsidR="007A4DD8" w:rsidRPr="00932550" w:rsidRDefault="007A4DD8" w:rsidP="00932550">
      <w:pPr>
        <w:rPr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                        </w:t>
      </w:r>
      <w:r w:rsidRPr="00A13E27">
        <w:rPr>
          <w:rFonts w:hint="cs"/>
          <w:sz w:val="28"/>
          <w:szCs w:val="28"/>
          <w:rtl/>
          <w:lang w:bidi="ar-TN"/>
        </w:rPr>
        <w:t xml:space="preserve">  </w:t>
      </w:r>
      <w:r w:rsidR="00C8231C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ﺑـ</w:t>
      </w:r>
      <w:r w:rsidRPr="00932550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ـ</w:t>
      </w:r>
      <w:r w:rsidRPr="00932550">
        <w:rPr>
          <w:rFonts w:hint="cs"/>
          <w:rtl/>
          <w:lang w:bidi="ar-TN"/>
        </w:rPr>
        <w:t>.....</w:t>
      </w:r>
      <w:r w:rsidR="00932550">
        <w:rPr>
          <w:rFonts w:hint="cs"/>
          <w:rtl/>
          <w:lang w:bidi="ar-TN"/>
        </w:rPr>
        <w:t>....</w:t>
      </w:r>
      <w:r w:rsidRPr="00932550">
        <w:rPr>
          <w:rFonts w:hint="cs"/>
          <w:rtl/>
          <w:lang w:bidi="ar-TN"/>
        </w:rPr>
        <w:t>.............</w:t>
      </w:r>
      <w:r w:rsidR="00B95D7E" w:rsidRPr="00932550">
        <w:rPr>
          <w:rFonts w:hint="cs"/>
          <w:rtl/>
          <w:lang w:bidi="ar-TN"/>
        </w:rPr>
        <w:t>...</w:t>
      </w:r>
      <w:r w:rsidR="00B95D7E" w:rsidRPr="00932550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في</w:t>
      </w:r>
      <w:r w:rsidR="00B95D7E" w:rsidRPr="00932550">
        <w:rPr>
          <w:rFonts w:hint="cs"/>
          <w:rtl/>
          <w:lang w:bidi="ar-TN"/>
        </w:rPr>
        <w:t>........</w:t>
      </w:r>
      <w:r w:rsidR="00932550">
        <w:rPr>
          <w:rFonts w:hint="cs"/>
          <w:rtl/>
          <w:lang w:bidi="ar-TN"/>
        </w:rPr>
        <w:t>.</w:t>
      </w:r>
      <w:r w:rsidR="00B95D7E" w:rsidRPr="00932550">
        <w:rPr>
          <w:rFonts w:hint="cs"/>
          <w:rtl/>
          <w:lang w:bidi="ar-TN"/>
        </w:rPr>
        <w:t>.........</w:t>
      </w:r>
      <w:r w:rsidR="00C8231C">
        <w:rPr>
          <w:lang w:bidi="ar-TN"/>
        </w:rPr>
        <w:t>..</w:t>
      </w:r>
      <w:r w:rsidR="00B95D7E" w:rsidRPr="00932550">
        <w:rPr>
          <w:rFonts w:hint="cs"/>
          <w:rtl/>
          <w:lang w:bidi="ar-TN"/>
        </w:rPr>
        <w:t>....</w:t>
      </w:r>
      <w:r w:rsidR="00C8231C">
        <w:rPr>
          <w:lang w:bidi="ar-TN"/>
        </w:rPr>
        <w:t>.......</w:t>
      </w:r>
      <w:r w:rsidR="00B95D7E" w:rsidRPr="00932550">
        <w:rPr>
          <w:rFonts w:hint="cs"/>
          <w:rtl/>
          <w:lang w:bidi="ar-TN"/>
        </w:rPr>
        <w:t>....</w:t>
      </w:r>
    </w:p>
    <w:p w:rsidR="00DD634E" w:rsidRPr="00932550" w:rsidRDefault="007A4DD8" w:rsidP="0044381A">
      <w:pPr>
        <w:rPr>
          <w:rFonts w:ascii="Traditional Arabic" w:hAnsi="Traditional Arabic" w:cs="Traditional Arabic"/>
          <w:b/>
          <w:bCs/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                                    </w:t>
      </w:r>
      <w:r w:rsidR="00CE2483">
        <w:rPr>
          <w:sz w:val="28"/>
          <w:szCs w:val="28"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  </w:t>
      </w:r>
      <w:r w:rsidR="00932550">
        <w:rPr>
          <w:rFonts w:hint="cs"/>
          <w:sz w:val="28"/>
          <w:szCs w:val="28"/>
          <w:rtl/>
          <w:lang w:bidi="ar-TN"/>
        </w:rPr>
        <w:t xml:space="preserve"> </w:t>
      </w:r>
      <w:r w:rsidR="00C8231C">
        <w:rPr>
          <w:sz w:val="28"/>
          <w:szCs w:val="28"/>
          <w:lang w:bidi="ar-TN"/>
        </w:rPr>
        <w:t xml:space="preserve">  </w:t>
      </w:r>
      <w:r>
        <w:rPr>
          <w:rFonts w:hint="cs"/>
          <w:sz w:val="28"/>
          <w:szCs w:val="28"/>
          <w:rtl/>
          <w:lang w:bidi="ar-TN"/>
        </w:rPr>
        <w:t xml:space="preserve">   </w:t>
      </w:r>
      <w:r w:rsidR="00DD634E" w:rsidRPr="00932550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الإمضاء والختم</w:t>
      </w:r>
    </w:p>
    <w:p w:rsidR="0073451D" w:rsidRDefault="0073451D" w:rsidP="005D2C5A">
      <w:pPr>
        <w:tabs>
          <w:tab w:val="left" w:pos="7391"/>
        </w:tabs>
        <w:ind w:left="-180"/>
        <w:rPr>
          <w:b/>
          <w:bCs/>
          <w:lang w:bidi="ar-TN"/>
        </w:rPr>
      </w:pPr>
    </w:p>
    <w:p w:rsidR="00D36E9A" w:rsidRDefault="00D36E9A" w:rsidP="005D2C5A">
      <w:pPr>
        <w:tabs>
          <w:tab w:val="left" w:pos="7391"/>
        </w:tabs>
        <w:ind w:left="-180"/>
        <w:rPr>
          <w:b/>
          <w:bCs/>
          <w:lang w:bidi="ar-TN"/>
        </w:rPr>
      </w:pPr>
    </w:p>
    <w:p w:rsidR="00D36E9A" w:rsidRDefault="00D36E9A" w:rsidP="005D2C5A">
      <w:pPr>
        <w:tabs>
          <w:tab w:val="left" w:pos="7391"/>
        </w:tabs>
        <w:ind w:left="-180"/>
        <w:rPr>
          <w:b/>
          <w:bCs/>
          <w:lang w:bidi="ar-TN"/>
        </w:rPr>
      </w:pPr>
    </w:p>
    <w:p w:rsidR="00D36E9A" w:rsidRDefault="00D36E9A" w:rsidP="005D2C5A">
      <w:pPr>
        <w:tabs>
          <w:tab w:val="left" w:pos="7391"/>
        </w:tabs>
        <w:ind w:left="-180"/>
        <w:rPr>
          <w:b/>
          <w:bCs/>
          <w:lang w:bidi="ar-TN"/>
        </w:rPr>
      </w:pPr>
    </w:p>
    <w:p w:rsidR="00511458" w:rsidRDefault="00511458" w:rsidP="000215E8">
      <w:pPr>
        <w:tabs>
          <w:tab w:val="left" w:pos="1425"/>
        </w:tabs>
        <w:rPr>
          <w:b/>
          <w:bCs/>
          <w:lang w:bidi="ar-TN"/>
        </w:rPr>
      </w:pPr>
    </w:p>
    <w:p w:rsidR="009C23FA" w:rsidRPr="00BD4030" w:rsidRDefault="00BD4030" w:rsidP="00BD4030">
      <w:pPr>
        <w:rPr>
          <w:rFonts w:cs="Simplified Arabic"/>
          <w:sz w:val="36"/>
          <w:szCs w:val="36"/>
          <w:rtl/>
          <w:lang w:bidi="ar-TN"/>
        </w:rPr>
      </w:pPr>
      <w:r>
        <w:rPr>
          <w:sz w:val="28"/>
          <w:szCs w:val="28"/>
          <w:lang w:bidi="ar-TN"/>
        </w:rPr>
        <w:t xml:space="preserve">                                                                                </w:t>
      </w:r>
    </w:p>
    <w:sectPr w:rsidR="009C23FA" w:rsidRPr="00BD4030" w:rsidSect="00511458">
      <w:pgSz w:w="11906" w:h="16838"/>
      <w:pgMar w:top="284" w:right="566" w:bottom="993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7867"/>
    <w:multiLevelType w:val="hybridMultilevel"/>
    <w:tmpl w:val="090A13F8"/>
    <w:lvl w:ilvl="0" w:tplc="30AA6A0E">
      <w:start w:val="8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21447671"/>
    <w:multiLevelType w:val="multilevel"/>
    <w:tmpl w:val="E61C6932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1A5FE0"/>
    <w:multiLevelType w:val="multilevel"/>
    <w:tmpl w:val="E61C6932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C93554"/>
    <w:multiLevelType w:val="hybridMultilevel"/>
    <w:tmpl w:val="E61C6932"/>
    <w:lvl w:ilvl="0" w:tplc="D592028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EE236E"/>
    <w:multiLevelType w:val="multilevel"/>
    <w:tmpl w:val="E61C6932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F838B8"/>
    <w:rsid w:val="000104EA"/>
    <w:rsid w:val="000215E8"/>
    <w:rsid w:val="00032487"/>
    <w:rsid w:val="00032747"/>
    <w:rsid w:val="00035684"/>
    <w:rsid w:val="000861A4"/>
    <w:rsid w:val="00086C12"/>
    <w:rsid w:val="00090C6B"/>
    <w:rsid w:val="0009129F"/>
    <w:rsid w:val="000A0831"/>
    <w:rsid w:val="000A1D72"/>
    <w:rsid w:val="000A6151"/>
    <w:rsid w:val="000B5653"/>
    <w:rsid w:val="000D0450"/>
    <w:rsid w:val="000D66AA"/>
    <w:rsid w:val="000D6737"/>
    <w:rsid w:val="000E65A6"/>
    <w:rsid w:val="000F1997"/>
    <w:rsid w:val="000F75CE"/>
    <w:rsid w:val="000F7B26"/>
    <w:rsid w:val="00103556"/>
    <w:rsid w:val="00112845"/>
    <w:rsid w:val="00120BA8"/>
    <w:rsid w:val="00131595"/>
    <w:rsid w:val="00136164"/>
    <w:rsid w:val="00145655"/>
    <w:rsid w:val="00156EDC"/>
    <w:rsid w:val="00162BC2"/>
    <w:rsid w:val="00186C7B"/>
    <w:rsid w:val="00187135"/>
    <w:rsid w:val="001D04CD"/>
    <w:rsid w:val="001D0DB1"/>
    <w:rsid w:val="001D4287"/>
    <w:rsid w:val="001E07FC"/>
    <w:rsid w:val="001F4443"/>
    <w:rsid w:val="00242BD8"/>
    <w:rsid w:val="00246D06"/>
    <w:rsid w:val="00251FEE"/>
    <w:rsid w:val="0025265E"/>
    <w:rsid w:val="00263970"/>
    <w:rsid w:val="00276DD6"/>
    <w:rsid w:val="0027780F"/>
    <w:rsid w:val="00277A80"/>
    <w:rsid w:val="00291D12"/>
    <w:rsid w:val="00294BE1"/>
    <w:rsid w:val="00294C26"/>
    <w:rsid w:val="002A4BAC"/>
    <w:rsid w:val="002B1F8D"/>
    <w:rsid w:val="002B546E"/>
    <w:rsid w:val="002B64FB"/>
    <w:rsid w:val="002C4D63"/>
    <w:rsid w:val="002D2C7E"/>
    <w:rsid w:val="002D3D62"/>
    <w:rsid w:val="002E2ED0"/>
    <w:rsid w:val="00302F8D"/>
    <w:rsid w:val="00307AB6"/>
    <w:rsid w:val="003102EE"/>
    <w:rsid w:val="003115CF"/>
    <w:rsid w:val="0031621F"/>
    <w:rsid w:val="00326572"/>
    <w:rsid w:val="003438A3"/>
    <w:rsid w:val="00347E16"/>
    <w:rsid w:val="00347E1A"/>
    <w:rsid w:val="00351B3E"/>
    <w:rsid w:val="003650EA"/>
    <w:rsid w:val="003651C2"/>
    <w:rsid w:val="00367F7E"/>
    <w:rsid w:val="00387DD3"/>
    <w:rsid w:val="003939D7"/>
    <w:rsid w:val="003A16EA"/>
    <w:rsid w:val="003A3602"/>
    <w:rsid w:val="003A7566"/>
    <w:rsid w:val="003B105B"/>
    <w:rsid w:val="003B38EA"/>
    <w:rsid w:val="003E0AF6"/>
    <w:rsid w:val="003E3C75"/>
    <w:rsid w:val="003F21DD"/>
    <w:rsid w:val="003F6EC7"/>
    <w:rsid w:val="003F7E6F"/>
    <w:rsid w:val="00403D68"/>
    <w:rsid w:val="00407BD6"/>
    <w:rsid w:val="0041002A"/>
    <w:rsid w:val="004177C9"/>
    <w:rsid w:val="0042134D"/>
    <w:rsid w:val="00426831"/>
    <w:rsid w:val="0044381A"/>
    <w:rsid w:val="004454E8"/>
    <w:rsid w:val="00456F7A"/>
    <w:rsid w:val="00457100"/>
    <w:rsid w:val="00484B03"/>
    <w:rsid w:val="004A14F6"/>
    <w:rsid w:val="004A451D"/>
    <w:rsid w:val="004A5407"/>
    <w:rsid w:val="004B07FD"/>
    <w:rsid w:val="004C303D"/>
    <w:rsid w:val="004D7FDE"/>
    <w:rsid w:val="004E1301"/>
    <w:rsid w:val="005017A3"/>
    <w:rsid w:val="005039A6"/>
    <w:rsid w:val="00511458"/>
    <w:rsid w:val="005213AC"/>
    <w:rsid w:val="00535AB9"/>
    <w:rsid w:val="0053670F"/>
    <w:rsid w:val="00560812"/>
    <w:rsid w:val="00565441"/>
    <w:rsid w:val="005714B8"/>
    <w:rsid w:val="005875A0"/>
    <w:rsid w:val="00593DFF"/>
    <w:rsid w:val="005945B5"/>
    <w:rsid w:val="005A0B8E"/>
    <w:rsid w:val="005A1BCF"/>
    <w:rsid w:val="005B2F7A"/>
    <w:rsid w:val="005C1AD4"/>
    <w:rsid w:val="005D2C5A"/>
    <w:rsid w:val="005E1A9A"/>
    <w:rsid w:val="005F0561"/>
    <w:rsid w:val="005F3C89"/>
    <w:rsid w:val="006032CC"/>
    <w:rsid w:val="00603541"/>
    <w:rsid w:val="00622EBD"/>
    <w:rsid w:val="00627872"/>
    <w:rsid w:val="006301A1"/>
    <w:rsid w:val="00634916"/>
    <w:rsid w:val="006354FC"/>
    <w:rsid w:val="00635D5F"/>
    <w:rsid w:val="006607FB"/>
    <w:rsid w:val="00661C01"/>
    <w:rsid w:val="00662872"/>
    <w:rsid w:val="00667D60"/>
    <w:rsid w:val="0067225D"/>
    <w:rsid w:val="00677D28"/>
    <w:rsid w:val="00683ADA"/>
    <w:rsid w:val="00686023"/>
    <w:rsid w:val="00687806"/>
    <w:rsid w:val="00694831"/>
    <w:rsid w:val="006A679C"/>
    <w:rsid w:val="006A6A05"/>
    <w:rsid w:val="006B0830"/>
    <w:rsid w:val="006C633B"/>
    <w:rsid w:val="006D2444"/>
    <w:rsid w:val="006E6D8D"/>
    <w:rsid w:val="006F3153"/>
    <w:rsid w:val="006F47E1"/>
    <w:rsid w:val="006F600E"/>
    <w:rsid w:val="007026BA"/>
    <w:rsid w:val="00703D95"/>
    <w:rsid w:val="00711C0C"/>
    <w:rsid w:val="007202F6"/>
    <w:rsid w:val="0073451D"/>
    <w:rsid w:val="0075553D"/>
    <w:rsid w:val="007879FB"/>
    <w:rsid w:val="00792FE9"/>
    <w:rsid w:val="007A2E9E"/>
    <w:rsid w:val="007A4DD8"/>
    <w:rsid w:val="007B23ED"/>
    <w:rsid w:val="007C0947"/>
    <w:rsid w:val="007C1440"/>
    <w:rsid w:val="007C17FC"/>
    <w:rsid w:val="007C2103"/>
    <w:rsid w:val="007C4954"/>
    <w:rsid w:val="007D4D02"/>
    <w:rsid w:val="007D778B"/>
    <w:rsid w:val="007E0927"/>
    <w:rsid w:val="007F32D1"/>
    <w:rsid w:val="00811E35"/>
    <w:rsid w:val="00826239"/>
    <w:rsid w:val="0082792B"/>
    <w:rsid w:val="00833846"/>
    <w:rsid w:val="008340A2"/>
    <w:rsid w:val="0083722E"/>
    <w:rsid w:val="00842BD5"/>
    <w:rsid w:val="00850FB9"/>
    <w:rsid w:val="00860058"/>
    <w:rsid w:val="008609E3"/>
    <w:rsid w:val="00862E1B"/>
    <w:rsid w:val="00863767"/>
    <w:rsid w:val="008815FB"/>
    <w:rsid w:val="00882CEE"/>
    <w:rsid w:val="00885D4B"/>
    <w:rsid w:val="008939D0"/>
    <w:rsid w:val="00897470"/>
    <w:rsid w:val="008A7631"/>
    <w:rsid w:val="008B7496"/>
    <w:rsid w:val="008C79BA"/>
    <w:rsid w:val="008E7B0F"/>
    <w:rsid w:val="008F215F"/>
    <w:rsid w:val="008F4A47"/>
    <w:rsid w:val="008F4C06"/>
    <w:rsid w:val="00902067"/>
    <w:rsid w:val="00902D1B"/>
    <w:rsid w:val="00907774"/>
    <w:rsid w:val="0092481C"/>
    <w:rsid w:val="00930391"/>
    <w:rsid w:val="00932550"/>
    <w:rsid w:val="009406C6"/>
    <w:rsid w:val="00941D58"/>
    <w:rsid w:val="00942F78"/>
    <w:rsid w:val="00980754"/>
    <w:rsid w:val="00995130"/>
    <w:rsid w:val="009C23FA"/>
    <w:rsid w:val="009D32BF"/>
    <w:rsid w:val="009D4A38"/>
    <w:rsid w:val="009D6417"/>
    <w:rsid w:val="009E1228"/>
    <w:rsid w:val="009E5291"/>
    <w:rsid w:val="009E787B"/>
    <w:rsid w:val="009F10A9"/>
    <w:rsid w:val="00A23D21"/>
    <w:rsid w:val="00A3040E"/>
    <w:rsid w:val="00A358F0"/>
    <w:rsid w:val="00A360C3"/>
    <w:rsid w:val="00A46795"/>
    <w:rsid w:val="00A57BF5"/>
    <w:rsid w:val="00A77F0E"/>
    <w:rsid w:val="00A823A6"/>
    <w:rsid w:val="00AA3CA6"/>
    <w:rsid w:val="00AD02EB"/>
    <w:rsid w:val="00AD4299"/>
    <w:rsid w:val="00AD5104"/>
    <w:rsid w:val="00B04E4A"/>
    <w:rsid w:val="00B22973"/>
    <w:rsid w:val="00B2315A"/>
    <w:rsid w:val="00B323D0"/>
    <w:rsid w:val="00B42249"/>
    <w:rsid w:val="00B51405"/>
    <w:rsid w:val="00B53793"/>
    <w:rsid w:val="00B70B52"/>
    <w:rsid w:val="00B70D96"/>
    <w:rsid w:val="00B844E1"/>
    <w:rsid w:val="00B945B0"/>
    <w:rsid w:val="00B95D7E"/>
    <w:rsid w:val="00BA67C8"/>
    <w:rsid w:val="00BB2064"/>
    <w:rsid w:val="00BB21D9"/>
    <w:rsid w:val="00BC0468"/>
    <w:rsid w:val="00BD4030"/>
    <w:rsid w:val="00BD7D59"/>
    <w:rsid w:val="00BE57A3"/>
    <w:rsid w:val="00BE7787"/>
    <w:rsid w:val="00BF1A65"/>
    <w:rsid w:val="00C01900"/>
    <w:rsid w:val="00C14211"/>
    <w:rsid w:val="00C21FF7"/>
    <w:rsid w:val="00C2675D"/>
    <w:rsid w:val="00C27DBA"/>
    <w:rsid w:val="00C440E4"/>
    <w:rsid w:val="00C4666D"/>
    <w:rsid w:val="00C46FBB"/>
    <w:rsid w:val="00C521B1"/>
    <w:rsid w:val="00C528E8"/>
    <w:rsid w:val="00C55654"/>
    <w:rsid w:val="00C82224"/>
    <w:rsid w:val="00C8231C"/>
    <w:rsid w:val="00C91D21"/>
    <w:rsid w:val="00C92B60"/>
    <w:rsid w:val="00C93289"/>
    <w:rsid w:val="00C954AD"/>
    <w:rsid w:val="00CB4CC7"/>
    <w:rsid w:val="00CE207F"/>
    <w:rsid w:val="00CE2483"/>
    <w:rsid w:val="00CE5984"/>
    <w:rsid w:val="00CF29E5"/>
    <w:rsid w:val="00CF7FD9"/>
    <w:rsid w:val="00D0327E"/>
    <w:rsid w:val="00D03ADF"/>
    <w:rsid w:val="00D13CDC"/>
    <w:rsid w:val="00D167CA"/>
    <w:rsid w:val="00D17E9F"/>
    <w:rsid w:val="00D217FC"/>
    <w:rsid w:val="00D24EDE"/>
    <w:rsid w:val="00D36E9A"/>
    <w:rsid w:val="00D44A99"/>
    <w:rsid w:val="00D51F35"/>
    <w:rsid w:val="00D55F29"/>
    <w:rsid w:val="00D63816"/>
    <w:rsid w:val="00D73AD3"/>
    <w:rsid w:val="00D7660F"/>
    <w:rsid w:val="00D77BAE"/>
    <w:rsid w:val="00D93473"/>
    <w:rsid w:val="00DA1057"/>
    <w:rsid w:val="00DA5347"/>
    <w:rsid w:val="00DA6D86"/>
    <w:rsid w:val="00DB31C9"/>
    <w:rsid w:val="00DD634E"/>
    <w:rsid w:val="00DE0018"/>
    <w:rsid w:val="00DE08C9"/>
    <w:rsid w:val="00E01523"/>
    <w:rsid w:val="00E02CAE"/>
    <w:rsid w:val="00E11527"/>
    <w:rsid w:val="00E123E3"/>
    <w:rsid w:val="00E46FE5"/>
    <w:rsid w:val="00E674EF"/>
    <w:rsid w:val="00E7505A"/>
    <w:rsid w:val="00E9726E"/>
    <w:rsid w:val="00EB7B84"/>
    <w:rsid w:val="00EC2904"/>
    <w:rsid w:val="00EC5309"/>
    <w:rsid w:val="00EC6244"/>
    <w:rsid w:val="00EE39D5"/>
    <w:rsid w:val="00EE7592"/>
    <w:rsid w:val="00EF6B46"/>
    <w:rsid w:val="00F02AFB"/>
    <w:rsid w:val="00F42318"/>
    <w:rsid w:val="00F53999"/>
    <w:rsid w:val="00F56636"/>
    <w:rsid w:val="00F65540"/>
    <w:rsid w:val="00F661C7"/>
    <w:rsid w:val="00F71130"/>
    <w:rsid w:val="00F74FD7"/>
    <w:rsid w:val="00F7532A"/>
    <w:rsid w:val="00F838B8"/>
    <w:rsid w:val="00F84EF3"/>
    <w:rsid w:val="00F85D53"/>
    <w:rsid w:val="00F86BEB"/>
    <w:rsid w:val="00F9551C"/>
    <w:rsid w:val="00FA3A5D"/>
    <w:rsid w:val="00FA7914"/>
    <w:rsid w:val="00FA79E7"/>
    <w:rsid w:val="00FC44F5"/>
    <w:rsid w:val="00FC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38B8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838B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1E3D5-208B-46C2-BDD7-108EDC67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الجمهورية التونسيـــــــــــة</vt:lpstr>
    </vt:vector>
  </TitlesOfParts>
  <Company>-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التونسيـــــــــــة</dc:title>
  <dc:creator>-</dc:creator>
  <cp:lastModifiedBy>Utilisateur Windows</cp:lastModifiedBy>
  <cp:revision>6</cp:revision>
  <cp:lastPrinted>2022-06-14T14:54:00Z</cp:lastPrinted>
  <dcterms:created xsi:type="dcterms:W3CDTF">2022-06-10T08:13:00Z</dcterms:created>
  <dcterms:modified xsi:type="dcterms:W3CDTF">2022-08-10T10:04:00Z</dcterms:modified>
</cp:coreProperties>
</file>